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34144" w14:textId="6C2F95CC" w:rsidR="00ED0F3B" w:rsidRDefault="00ED0F3B">
      <w:pPr>
        <w:rPr>
          <w:sz w:val="10"/>
          <w:szCs w:val="10"/>
        </w:rPr>
      </w:pPr>
      <w:bookmarkStart w:id="0" w:name="_GoBack"/>
      <w:bookmarkEnd w:id="0"/>
    </w:p>
    <w:p w14:paraId="7892A838" w14:textId="22841E9D" w:rsidR="0042345A" w:rsidRDefault="0042345A" w:rsidP="0042345A">
      <w:pPr>
        <w:jc w:val="center"/>
        <w:rPr>
          <w:rFonts w:cs="Calibri"/>
          <w:sz w:val="32"/>
          <w:szCs w:val="10"/>
        </w:rPr>
      </w:pPr>
      <w:r w:rsidRPr="0042345A">
        <w:rPr>
          <w:rFonts w:cs="Calibri"/>
          <w:sz w:val="32"/>
          <w:szCs w:val="10"/>
        </w:rPr>
        <w:t>[</w:t>
      </w:r>
      <w:r w:rsidRPr="0042345A">
        <w:rPr>
          <w:rFonts w:cs="Calibri"/>
          <w:i/>
          <w:sz w:val="32"/>
          <w:szCs w:val="10"/>
        </w:rPr>
        <w:t>Inserire la carta intestata dell’istituto</w:t>
      </w:r>
      <w:r w:rsidRPr="0042345A">
        <w:rPr>
          <w:rFonts w:cs="Calibri"/>
          <w:sz w:val="32"/>
          <w:szCs w:val="10"/>
        </w:rPr>
        <w:t>]</w:t>
      </w:r>
    </w:p>
    <w:p w14:paraId="08A90B94" w14:textId="4B0C9240" w:rsidR="0042345A" w:rsidRDefault="0042345A">
      <w:pPr>
        <w:rPr>
          <w:sz w:val="10"/>
          <w:szCs w:val="10"/>
        </w:rPr>
      </w:pPr>
    </w:p>
    <w:p w14:paraId="3C538C06" w14:textId="294B7D4E" w:rsidR="0042345A" w:rsidRDefault="0042345A" w:rsidP="0042345A">
      <w:pPr>
        <w:jc w:val="right"/>
        <w:rPr>
          <w:sz w:val="10"/>
          <w:szCs w:val="10"/>
        </w:rPr>
      </w:pPr>
      <w:r w:rsidRPr="00435AEA">
        <w:rPr>
          <w:rFonts w:cs="Calibri"/>
          <w:bCs/>
          <w:i/>
          <w:iCs/>
          <w:color w:val="000000"/>
        </w:rPr>
        <w:t>Al</w:t>
      </w:r>
      <w:r w:rsidRPr="0042345A">
        <w:rPr>
          <w:rFonts w:cs="Calibri"/>
          <w:bCs/>
          <w:i/>
          <w:iCs/>
          <w:color w:val="000000"/>
        </w:rPr>
        <w:t xml:space="preserve"> </w:t>
      </w:r>
      <w:r>
        <w:rPr>
          <w:rFonts w:cs="Calibri"/>
          <w:bCs/>
          <w:i/>
          <w:iCs/>
          <w:color w:val="000000"/>
        </w:rPr>
        <w:t xml:space="preserve">Sindaco del </w:t>
      </w:r>
      <w:r w:rsidRPr="00435AEA">
        <w:rPr>
          <w:rFonts w:cs="Calibri"/>
          <w:bCs/>
          <w:i/>
          <w:iCs/>
          <w:color w:val="000000"/>
        </w:rPr>
        <w:t xml:space="preserve">Comune di </w:t>
      </w:r>
      <w:r>
        <w:rPr>
          <w:rFonts w:cs="Calibri"/>
          <w:bCs/>
          <w:i/>
          <w:iCs/>
          <w:color w:val="000000"/>
        </w:rPr>
        <w:t>…</w:t>
      </w:r>
      <w:proofErr w:type="gramStart"/>
      <w:r>
        <w:rPr>
          <w:rFonts w:cs="Calibri"/>
          <w:bCs/>
          <w:i/>
          <w:iCs/>
          <w:color w:val="000000"/>
        </w:rPr>
        <w:t>…….</w:t>
      </w:r>
      <w:proofErr w:type="gramEnd"/>
      <w:r>
        <w:rPr>
          <w:rFonts w:cs="Calibri"/>
          <w:bCs/>
          <w:i/>
          <w:iCs/>
          <w:color w:val="000000"/>
        </w:rPr>
        <w:t>.</w:t>
      </w:r>
    </w:p>
    <w:p w14:paraId="2330B0FB" w14:textId="5DAA548E" w:rsidR="0042345A" w:rsidRPr="0043589D" w:rsidRDefault="0042345A" w:rsidP="0042345A">
      <w:pPr>
        <w:jc w:val="right"/>
        <w:rPr>
          <w:sz w:val="10"/>
          <w:szCs w:val="10"/>
        </w:rPr>
      </w:pPr>
      <w:r>
        <w:rPr>
          <w:rFonts w:cs="Calibri"/>
          <w:bCs/>
          <w:i/>
          <w:iCs/>
          <w:color w:val="000000"/>
        </w:rPr>
        <w:t>e, p.c. All’</w:t>
      </w:r>
      <w:r w:rsidRPr="0042345A">
        <w:rPr>
          <w:rFonts w:cs="Calibri"/>
          <w:bCs/>
          <w:i/>
          <w:iCs/>
          <w:color w:val="000000"/>
        </w:rPr>
        <w:t xml:space="preserve"> </w:t>
      </w:r>
      <w:r>
        <w:rPr>
          <w:rFonts w:cs="Calibri"/>
          <w:bCs/>
          <w:i/>
          <w:iCs/>
          <w:color w:val="000000"/>
        </w:rPr>
        <w:t>OPT dell’Osservatorio di Area ………….</w:t>
      </w: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EndPr/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E4326D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E4326D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E4326D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E4326D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E4326D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E4326D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E4326D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E4326D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E4326D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E4326D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E4326D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E4326D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0E1E5" w14:textId="77777777" w:rsidR="00E4326D" w:rsidRDefault="00E4326D" w:rsidP="007C6B80">
      <w:r>
        <w:separator/>
      </w:r>
    </w:p>
  </w:endnote>
  <w:endnote w:type="continuationSeparator" w:id="0">
    <w:p w14:paraId="05601085" w14:textId="77777777" w:rsidR="00E4326D" w:rsidRDefault="00E4326D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0E72A14-0D93-46DC-9FB7-586A8BD605AB}"/>
    <w:embedBold r:id="rId2" w:fontKey="{8EC87C67-1A7A-4D04-ADD8-A40521037567}"/>
    <w:embedItalic r:id="rId3" w:fontKey="{BA5B87F2-2BD6-4661-BFD3-C2AF3E13D24B}"/>
    <w:embedBoldItalic r:id="rId4" w:fontKey="{8339DF2D-CFBC-4A41-BC77-98D64A971DE0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2281F36-1D12-4E09-9E8E-7D2C12A1BF2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AD2FCAF1-563E-48BB-9D4E-A910985484F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3154028"/>
      <w:docPartObj>
        <w:docPartGallery w:val="Page Numbers (Bottom of Page)"/>
        <w:docPartUnique/>
      </w:docPartObj>
    </w:sdtPr>
    <w:sdtEndPr/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E786F" w14:textId="77777777" w:rsidR="00E4326D" w:rsidRDefault="00E4326D" w:rsidP="007C6B80">
      <w:r>
        <w:separator/>
      </w:r>
    </w:p>
  </w:footnote>
  <w:footnote w:type="continuationSeparator" w:id="0">
    <w:p w14:paraId="7CE66A3D" w14:textId="77777777" w:rsidR="00E4326D" w:rsidRDefault="00E4326D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1.8pt;height:31.8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2EE0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2345A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4326D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F7AC2"/>
    <w:rsid w:val="0065604D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FF000-F080-4905-9E13-B083CA8C1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Nastasi Laura</cp:lastModifiedBy>
  <cp:revision>2</cp:revision>
  <cp:lastPrinted>2024-04-09T08:21:00Z</cp:lastPrinted>
  <dcterms:created xsi:type="dcterms:W3CDTF">2024-09-09T08:55:00Z</dcterms:created>
  <dcterms:modified xsi:type="dcterms:W3CDTF">2024-09-09T08:55:00Z</dcterms:modified>
</cp:coreProperties>
</file>